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E7046F" w:rsidRDefault="00BC2817" w:rsidP="008F25B1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 w:rsidRPr="003E4565">
        <w:rPr>
          <w:rFonts w:ascii="Tahoma" w:hAnsi="Tahoma" w:cs="Tahoma"/>
          <w:b/>
          <w:sz w:val="20"/>
          <w:szCs w:val="20"/>
        </w:rPr>
        <w:tab/>
      </w:r>
      <w:r w:rsidR="00662728" w:rsidRPr="00E7046F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E7046F">
        <w:rPr>
          <w:rFonts w:ascii="Tahoma" w:hAnsi="Tahoma" w:cs="Tahoma"/>
          <w:b/>
          <w:bCs/>
          <w:sz w:val="18"/>
          <w:szCs w:val="18"/>
        </w:rPr>
        <w:t>2</w:t>
      </w:r>
      <w:r w:rsidR="00662728" w:rsidRPr="00E7046F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E7046F">
        <w:rPr>
          <w:rFonts w:ascii="Tahoma" w:hAnsi="Tahoma" w:cs="Tahoma"/>
          <w:b/>
          <w:sz w:val="18"/>
          <w:szCs w:val="18"/>
        </w:rPr>
        <w:t>do ZO/20</w:t>
      </w:r>
      <w:r w:rsidR="00710938" w:rsidRPr="00E7046F">
        <w:rPr>
          <w:rFonts w:ascii="Tahoma" w:hAnsi="Tahoma" w:cs="Tahoma"/>
          <w:b/>
          <w:sz w:val="18"/>
          <w:szCs w:val="18"/>
        </w:rPr>
        <w:t>18</w:t>
      </w:r>
      <w:r w:rsidR="001F691A" w:rsidRPr="00E7046F">
        <w:rPr>
          <w:rFonts w:ascii="Tahoma" w:hAnsi="Tahoma" w:cs="Tahoma"/>
          <w:b/>
          <w:sz w:val="18"/>
          <w:szCs w:val="18"/>
        </w:rPr>
        <w:t>/</w:t>
      </w:r>
      <w:r w:rsidR="00A60686" w:rsidRPr="00E7046F">
        <w:rPr>
          <w:rFonts w:ascii="Tahoma" w:hAnsi="Tahoma" w:cs="Tahoma"/>
          <w:b/>
          <w:sz w:val="18"/>
          <w:szCs w:val="18"/>
        </w:rPr>
        <w:t>11</w:t>
      </w:r>
    </w:p>
    <w:p w:rsidR="00662728" w:rsidRPr="00E7046F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12764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E7046F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E7046F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E7046F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E7046F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D504B0" w:rsidRPr="00E7046F" w:rsidRDefault="00D504B0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jc w:val="center"/>
        <w:tblInd w:w="540" w:type="dxa"/>
        <w:tblLook w:val="04A0"/>
      </w:tblPr>
      <w:tblGrid>
        <w:gridCol w:w="4530"/>
        <w:gridCol w:w="1275"/>
        <w:gridCol w:w="3623"/>
      </w:tblGrid>
      <w:tr w:rsidR="007A2986" w:rsidRPr="00E7046F" w:rsidTr="00D504B0">
        <w:trPr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7A2986" w:rsidRPr="00E7046F" w:rsidRDefault="007F7E68" w:rsidP="00D504B0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Wymagania opisane w punkcie 3.2 </w:t>
            </w:r>
            <w:r w:rsidR="00D504B0" w:rsidRPr="00E7046F">
              <w:rPr>
                <w:rFonts w:ascii="Tahoma" w:hAnsi="Tahoma" w:cs="Tahoma"/>
                <w:sz w:val="18"/>
                <w:szCs w:val="18"/>
                <w:lang w:val="pl-PL"/>
              </w:rPr>
              <w:br/>
            </w: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Zapytania ofertowego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A2986" w:rsidRPr="00E7046F" w:rsidRDefault="007F7E68" w:rsidP="00D504B0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Wymaganie spełnione (tak/nie)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:rsidR="007A2986" w:rsidRPr="00E7046F" w:rsidRDefault="00665729" w:rsidP="00D504B0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Uwagi oferenta</w:t>
            </w: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665729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Zapewnienie wykonania badania zgodnie z normą </w:t>
            </w:r>
            <w:r w:rsidRPr="00E7046F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ISO 11507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665729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Zapewnienie wykonania badania zgodnie z normą </w:t>
            </w:r>
            <w:r w:rsidRPr="00E7046F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ISO 4892-3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665729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Zapewnienie wykonania badania zgodnie z normą </w:t>
            </w:r>
            <w:r w:rsidRPr="00E7046F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EN 927-6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665729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Zapewnienie wykonania badania zgodnie z normą </w:t>
            </w:r>
            <w:r w:rsidRPr="00E7046F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EN 1297</w:t>
            </w: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665729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Zapewnienie wykonania badania zgodnie z normą </w:t>
            </w:r>
            <w:r w:rsidRPr="00E7046F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ASTM G 154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665729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Zapewniać pracę jednorazowo z 8 lampami typu UVA lub UVB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665729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Zapewniać przeprowadzenie cyklu naświetlania przy natężeniu promieniowania dla lampy UVA </w:t>
            </w:r>
            <w:proofErr w:type="spellStart"/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co</w:t>
            </w:r>
            <w:proofErr w:type="spellEnd"/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 najmniej do 1,55 W/m</w:t>
            </w:r>
            <w:r w:rsidR="004E5A86" w:rsidRPr="00E7046F">
              <w:rPr>
                <w:rFonts w:ascii="Tahoma" w:hAnsi="Tahoma" w:cs="Tahoma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4E5A86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Zapewniać przeprowadzenie cyklu naświetlania przy natężeniu promieniowania dla lampy UVB </w:t>
            </w:r>
            <w:proofErr w:type="spellStart"/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co</w:t>
            </w:r>
            <w:proofErr w:type="spellEnd"/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 najmniej do 1,23 W/m</w:t>
            </w:r>
            <w:r w:rsidRPr="00E7046F">
              <w:rPr>
                <w:rFonts w:ascii="Tahoma" w:hAnsi="Tahoma" w:cs="Tahoma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665729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Zapewniać przeprowadzenie cyklu</w:t>
            </w:r>
            <w:r w:rsidR="004E5A86"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 kondensacji</w:t>
            </w:r>
          </w:p>
          <w:p w:rsidR="004E5A86" w:rsidRPr="00E7046F" w:rsidRDefault="004E5A86" w:rsidP="00D504B0">
            <w:pPr>
              <w:pStyle w:val="Tekstpodstawowy"/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4E5A86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Zapewniać przeprowadzenie cyklu natrysku wodą</w:t>
            </w:r>
          </w:p>
          <w:p w:rsidR="004E5A86" w:rsidRPr="00E7046F" w:rsidRDefault="004E5A86" w:rsidP="00D504B0">
            <w:pPr>
              <w:pStyle w:val="Tekstpodstawowy"/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4E5A86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W cyklu naświetlania praca w zakresie temperatur 45 ÷ 80 °C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4E5A86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W cyklu kondensacji praca w zakresie temperatur 40 ÷ 60 °C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4E5A86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Automatyczna kontrola natężenia promieniowania</w:t>
            </w:r>
          </w:p>
          <w:p w:rsidR="004E5A86" w:rsidRPr="00E7046F" w:rsidRDefault="004E5A86" w:rsidP="00D504B0">
            <w:pPr>
              <w:pStyle w:val="Tekstpodstawowy"/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4E5A86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Automatyczna kontrola temperatury wewnątrz komory na czarnej płytce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4E5A86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Umożliwiać wprowadzanie własnych ustawień testów użytkownika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4E5A86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Posiadać w pamięci urządzenia ustawienia niezbędne do wykonania badania według ww. norm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4E5A86" w:rsidP="00EA2DD5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Umożliwiać umieszczenie 48 próbek o </w:t>
            </w:r>
            <w:r w:rsidR="00EA2DD5"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grubości do 10 mm i wymiarach 75mm x </w:t>
            </w: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150 mm</w:t>
            </w:r>
            <w:r w:rsidR="00122C6C"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 w dwóch rzędach w uchwytach wyposażonych w sprężyny dociskowe.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</w:tcPr>
          <w:p w:rsidR="007A2986" w:rsidRPr="00E7046F" w:rsidRDefault="00122C6C" w:rsidP="00EA2DD5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Zawierać </w:t>
            </w:r>
            <w:r w:rsidR="00EA2DD5"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radiometr kalibracyjny </w:t>
            </w: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do okresowej kontroli natężenia promieniowania</w:t>
            </w:r>
            <w:r w:rsidR="00EA2DD5" w:rsidRPr="00E7046F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  <w:tcBorders>
              <w:bottom w:val="nil"/>
            </w:tcBorders>
          </w:tcPr>
          <w:p w:rsidR="007A2986" w:rsidRPr="00E7046F" w:rsidRDefault="00122C6C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Zawierać system zamkniętego obiegu wody z:</w:t>
            </w:r>
          </w:p>
        </w:tc>
        <w:tc>
          <w:tcPr>
            <w:tcW w:w="1275" w:type="dxa"/>
            <w:tcBorders>
              <w:bottom w:val="nil"/>
            </w:tcBorders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  <w:tcBorders>
              <w:bottom w:val="nil"/>
            </w:tcBorders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  <w:tcBorders>
              <w:top w:val="nil"/>
            </w:tcBorders>
          </w:tcPr>
          <w:p w:rsidR="007A2986" w:rsidRPr="00E7046F" w:rsidRDefault="00122C6C" w:rsidP="00D504B0">
            <w:pPr>
              <w:pStyle w:val="Tekstpodstawowy"/>
              <w:spacing w:after="0" w:line="312" w:lineRule="auto"/>
              <w:ind w:left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- układem podnoszenia ciśnienia wody</w:t>
            </w:r>
          </w:p>
          <w:p w:rsidR="00122C6C" w:rsidRPr="00E7046F" w:rsidRDefault="00122C6C" w:rsidP="00D504B0">
            <w:pPr>
              <w:pStyle w:val="Tekstpodstawowy"/>
              <w:spacing w:after="0" w:line="312" w:lineRule="auto"/>
              <w:ind w:left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- filtrem</w:t>
            </w:r>
          </w:p>
          <w:p w:rsidR="00122C6C" w:rsidRPr="00E7046F" w:rsidRDefault="00122C6C" w:rsidP="00D504B0">
            <w:pPr>
              <w:pStyle w:val="Tekstpodstawowy"/>
              <w:spacing w:after="0" w:line="312" w:lineRule="auto"/>
              <w:ind w:left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- konduktometrem</w:t>
            </w:r>
          </w:p>
        </w:tc>
        <w:tc>
          <w:tcPr>
            <w:tcW w:w="1275" w:type="dxa"/>
            <w:tcBorders>
              <w:top w:val="nil"/>
            </w:tcBorders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  <w:tcBorders>
              <w:top w:val="nil"/>
            </w:tcBorders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Pr="00E7046F" w:rsidRDefault="00122C6C" w:rsidP="00D504B0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Konstrukcja komory z metalu odpornego na korozję</w:t>
            </w: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E7046F" w:rsidTr="00D504B0">
        <w:trPr>
          <w:jc w:val="center"/>
        </w:trPr>
        <w:tc>
          <w:tcPr>
            <w:tcW w:w="4530" w:type="dxa"/>
          </w:tcPr>
          <w:p w:rsidR="007A2986" w:rsidRDefault="00122C6C" w:rsidP="00EA2DD5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Zawiera </w:t>
            </w:r>
            <w:r w:rsidR="00EA2DD5"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zestaw </w:t>
            </w: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12 szt</w:t>
            </w:r>
            <w:r w:rsidR="001A03AA">
              <w:rPr>
                <w:rFonts w:ascii="Tahoma" w:hAnsi="Tahoma" w:cs="Tahoma"/>
                <w:sz w:val="18"/>
                <w:szCs w:val="18"/>
                <w:lang w:val="pl-PL"/>
              </w:rPr>
              <w:t>uk</w:t>
            </w: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 lamp </w:t>
            </w:r>
            <w:r w:rsidR="00EA2DD5"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typu </w:t>
            </w: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>UVB 313</w:t>
            </w:r>
          </w:p>
          <w:p w:rsidR="00D11B7F" w:rsidRPr="00E7046F" w:rsidRDefault="00D11B7F" w:rsidP="00D11B7F">
            <w:pPr>
              <w:pStyle w:val="Tekstpodstawowy"/>
              <w:spacing w:after="0" w:line="312" w:lineRule="auto"/>
              <w:ind w:left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E7046F" w:rsidRDefault="007A2986" w:rsidP="00D504B0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4A4D9B" w:rsidRPr="00E7046F" w:rsidTr="00D504B0">
        <w:trPr>
          <w:jc w:val="center"/>
        </w:trPr>
        <w:tc>
          <w:tcPr>
            <w:tcW w:w="4530" w:type="dxa"/>
          </w:tcPr>
          <w:p w:rsidR="004A4D9B" w:rsidRPr="00E7046F" w:rsidRDefault="004A4D9B" w:rsidP="00A508B8">
            <w:pPr>
              <w:pStyle w:val="Tekstpodstawowy"/>
              <w:numPr>
                <w:ilvl w:val="0"/>
                <w:numId w:val="45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7046F">
              <w:rPr>
                <w:rFonts w:ascii="Tahoma" w:hAnsi="Tahoma" w:cs="Tahoma"/>
                <w:sz w:val="18"/>
                <w:szCs w:val="18"/>
                <w:lang w:val="pl-PL"/>
              </w:rPr>
              <w:t xml:space="preserve">Zawiera </w:t>
            </w:r>
            <w:r w:rsidRPr="00D976A9">
              <w:rPr>
                <w:rFonts w:ascii="Tahoma" w:eastAsiaTheme="minorHAnsi" w:hAnsi="Tahoma" w:cs="Tahoma"/>
                <w:iCs/>
                <w:sz w:val="18"/>
                <w:szCs w:val="18"/>
                <w:lang w:val="pl-PL"/>
              </w:rPr>
              <w:t xml:space="preserve">minimum 48 sztuk </w:t>
            </w:r>
            <w:r w:rsidR="00A508B8" w:rsidRPr="00D976A9">
              <w:rPr>
                <w:rFonts w:ascii="Tahoma" w:eastAsiaTheme="minorHAnsi" w:hAnsi="Tahoma" w:cs="Tahoma"/>
                <w:iCs/>
                <w:sz w:val="18"/>
                <w:szCs w:val="18"/>
                <w:lang w:val="pl-PL"/>
              </w:rPr>
              <w:t xml:space="preserve">paneli </w:t>
            </w:r>
            <w:r w:rsidRPr="00D976A9">
              <w:rPr>
                <w:rFonts w:ascii="Tahoma" w:eastAsiaTheme="minorHAnsi" w:hAnsi="Tahoma" w:cs="Tahoma"/>
                <w:iCs/>
                <w:sz w:val="18"/>
                <w:szCs w:val="18"/>
                <w:lang w:val="pl-PL"/>
              </w:rPr>
              <w:t xml:space="preserve">aluminiowych </w:t>
            </w:r>
            <w:r w:rsidR="00D11B7F">
              <w:rPr>
                <w:rFonts w:ascii="Tahoma" w:eastAsiaTheme="minorHAnsi" w:hAnsi="Tahoma" w:cs="Tahoma"/>
                <w:iCs/>
                <w:sz w:val="18"/>
                <w:szCs w:val="18"/>
                <w:lang w:val="pl-PL"/>
              </w:rPr>
              <w:br/>
            </w:r>
            <w:r w:rsidRPr="00D976A9">
              <w:rPr>
                <w:rFonts w:ascii="Tahoma" w:eastAsiaTheme="minorHAnsi" w:hAnsi="Tahoma" w:cs="Tahoma"/>
                <w:iCs/>
                <w:sz w:val="18"/>
                <w:szCs w:val="18"/>
                <w:lang w:val="pl-PL"/>
              </w:rPr>
              <w:t>o wymiarach 75 mm x 150 mm umożliwiających wykonanie badań.</w:t>
            </w:r>
          </w:p>
        </w:tc>
        <w:tc>
          <w:tcPr>
            <w:tcW w:w="1275" w:type="dxa"/>
          </w:tcPr>
          <w:p w:rsidR="004A4D9B" w:rsidRPr="00E7046F" w:rsidRDefault="004A4D9B" w:rsidP="00816FD2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4A4D9B" w:rsidRPr="00D976A9" w:rsidRDefault="004A4D9B" w:rsidP="00816FD2">
            <w:pPr>
              <w:spacing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pl-PL"/>
              </w:rPr>
              <w:t xml:space="preserve">(wpisać ilość sztuk </w:t>
            </w:r>
            <w:r w:rsidR="00A508B8">
              <w:rPr>
                <w:rFonts w:ascii="Tahoma" w:hAnsi="Tahoma" w:cs="Tahoma"/>
                <w:iCs/>
                <w:sz w:val="18"/>
                <w:szCs w:val="18"/>
                <w:lang w:val="pl-PL"/>
              </w:rPr>
              <w:t xml:space="preserve">paneli </w:t>
            </w:r>
            <w:r>
              <w:rPr>
                <w:rFonts w:ascii="Tahoma" w:hAnsi="Tahoma" w:cs="Tahoma"/>
                <w:iCs/>
                <w:sz w:val="18"/>
                <w:szCs w:val="18"/>
                <w:lang w:val="pl-PL"/>
              </w:rPr>
              <w:t>aluminiowych)</w:t>
            </w:r>
          </w:p>
          <w:p w:rsidR="004A4D9B" w:rsidRPr="00E7046F" w:rsidRDefault="004A4D9B" w:rsidP="00816FD2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7A2986" w:rsidRPr="00E7046F" w:rsidRDefault="007A2986" w:rsidP="00D504B0">
      <w:pPr>
        <w:pStyle w:val="Tekstpodstawowy"/>
        <w:spacing w:after="0" w:line="312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E7046F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E7046F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E7046F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E7046F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E7046F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E7046F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E7046F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E7046F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E7046F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E7046F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E7046F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E7046F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E7046F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662728" w:rsidRPr="00E7046F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78" w:rsidRDefault="00B67B78" w:rsidP="003530A4">
      <w:pPr>
        <w:spacing w:after="0" w:line="240" w:lineRule="auto"/>
      </w:pPr>
      <w:r>
        <w:separator/>
      </w:r>
    </w:p>
  </w:endnote>
  <w:endnote w:type="continuationSeparator" w:id="0">
    <w:p w:rsidR="00B67B78" w:rsidRDefault="00B67B78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B67B78" w:rsidRDefault="00B67B78">
            <w:pPr>
              <w:pStyle w:val="Stopka"/>
              <w:jc w:val="right"/>
            </w:pPr>
            <w:r>
              <w:t xml:space="preserve">Strona </w:t>
            </w:r>
            <w:r w:rsidR="00E12D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2D34">
              <w:rPr>
                <w:b/>
                <w:sz w:val="24"/>
                <w:szCs w:val="24"/>
              </w:rPr>
              <w:fldChar w:fldCharType="separate"/>
            </w:r>
            <w:r w:rsidR="00A508B8">
              <w:rPr>
                <w:b/>
                <w:noProof/>
              </w:rPr>
              <w:t>2</w:t>
            </w:r>
            <w:r w:rsidR="00E12D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2D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2D34">
              <w:rPr>
                <w:b/>
                <w:sz w:val="24"/>
                <w:szCs w:val="24"/>
              </w:rPr>
              <w:fldChar w:fldCharType="separate"/>
            </w:r>
            <w:r w:rsidR="00A508B8">
              <w:rPr>
                <w:b/>
                <w:noProof/>
              </w:rPr>
              <w:t>3</w:t>
            </w:r>
            <w:r w:rsidR="00E12D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7B78" w:rsidRDefault="00B67B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78" w:rsidRDefault="00B67B78" w:rsidP="003530A4">
      <w:pPr>
        <w:spacing w:after="0" w:line="240" w:lineRule="auto"/>
      </w:pPr>
      <w:r>
        <w:separator/>
      </w:r>
    </w:p>
  </w:footnote>
  <w:footnote w:type="continuationSeparator" w:id="0">
    <w:p w:rsidR="00B67B78" w:rsidRDefault="00B67B78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78" w:rsidRDefault="00E12D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78" w:rsidRDefault="00E12D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78" w:rsidRDefault="00E12D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3">
    <w:nsid w:val="33CC5D46"/>
    <w:multiLevelType w:val="hybridMultilevel"/>
    <w:tmpl w:val="1ABE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4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21097"/>
    <w:multiLevelType w:val="hybridMultilevel"/>
    <w:tmpl w:val="84A42B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62C6F"/>
    <w:multiLevelType w:val="hybridMultilevel"/>
    <w:tmpl w:val="A4888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60104E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F5B00"/>
    <w:multiLevelType w:val="hybridMultilevel"/>
    <w:tmpl w:val="8B40B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32"/>
  </w:num>
  <w:num w:numId="5">
    <w:abstractNumId w:val="0"/>
  </w:num>
  <w:num w:numId="6">
    <w:abstractNumId w:val="4"/>
  </w:num>
  <w:num w:numId="7">
    <w:abstractNumId w:val="6"/>
  </w:num>
  <w:num w:numId="8">
    <w:abstractNumId w:val="15"/>
  </w:num>
  <w:num w:numId="9">
    <w:abstractNumId w:val="3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2"/>
  </w:num>
  <w:num w:numId="14">
    <w:abstractNumId w:val="25"/>
  </w:num>
  <w:num w:numId="15">
    <w:abstractNumId w:val="11"/>
  </w:num>
  <w:num w:numId="16">
    <w:abstractNumId w:val="1"/>
  </w:num>
  <w:num w:numId="17">
    <w:abstractNumId w:val="27"/>
  </w:num>
  <w:num w:numId="18">
    <w:abstractNumId w:val="33"/>
  </w:num>
  <w:num w:numId="19">
    <w:abstractNumId w:val="23"/>
  </w:num>
  <w:num w:numId="20">
    <w:abstractNumId w:val="10"/>
  </w:num>
  <w:num w:numId="21">
    <w:abstractNumId w:val="30"/>
  </w:num>
  <w:num w:numId="22">
    <w:abstractNumId w:val="5"/>
  </w:num>
  <w:num w:numId="23">
    <w:abstractNumId w:val="18"/>
  </w:num>
  <w:num w:numId="24">
    <w:abstractNumId w:val="14"/>
  </w:num>
  <w:num w:numId="25">
    <w:abstractNumId w:val="39"/>
  </w:num>
  <w:num w:numId="26">
    <w:abstractNumId w:val="34"/>
  </w:num>
  <w:num w:numId="27">
    <w:abstractNumId w:val="29"/>
  </w:num>
  <w:num w:numId="28">
    <w:abstractNumId w:val="9"/>
  </w:num>
  <w:num w:numId="29">
    <w:abstractNumId w:val="21"/>
  </w:num>
  <w:num w:numId="30">
    <w:abstractNumId w:val="35"/>
  </w:num>
  <w:num w:numId="31">
    <w:abstractNumId w:val="31"/>
  </w:num>
  <w:num w:numId="32">
    <w:abstractNumId w:val="20"/>
  </w:num>
  <w:num w:numId="33">
    <w:abstractNumId w:val="17"/>
  </w:num>
  <w:num w:numId="34">
    <w:abstractNumId w:val="16"/>
  </w:num>
  <w:num w:numId="35">
    <w:abstractNumId w:val="43"/>
  </w:num>
  <w:num w:numId="36">
    <w:abstractNumId w:val="24"/>
  </w:num>
  <w:num w:numId="37">
    <w:abstractNumId w:val="40"/>
  </w:num>
  <w:num w:numId="38">
    <w:abstractNumId w:val="26"/>
  </w:num>
  <w:num w:numId="39">
    <w:abstractNumId w:val="2"/>
  </w:num>
  <w:num w:numId="40">
    <w:abstractNumId w:val="38"/>
  </w:num>
  <w:num w:numId="41">
    <w:abstractNumId w:val="41"/>
  </w:num>
  <w:num w:numId="42">
    <w:abstractNumId w:val="36"/>
  </w:num>
  <w:num w:numId="43">
    <w:abstractNumId w:val="28"/>
  </w:num>
  <w:num w:numId="44">
    <w:abstractNumId w:val="8"/>
  </w:num>
  <w:num w:numId="45">
    <w:abstractNumId w:val="1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6B19"/>
    <w:rsid w:val="00037B00"/>
    <w:rsid w:val="00043C5C"/>
    <w:rsid w:val="00045147"/>
    <w:rsid w:val="000467B5"/>
    <w:rsid w:val="0005144C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0701"/>
    <w:rsid w:val="000F1739"/>
    <w:rsid w:val="000F1FBC"/>
    <w:rsid w:val="000F26D1"/>
    <w:rsid w:val="000F74A8"/>
    <w:rsid w:val="00100881"/>
    <w:rsid w:val="00104F96"/>
    <w:rsid w:val="00106231"/>
    <w:rsid w:val="00110C1A"/>
    <w:rsid w:val="001145E3"/>
    <w:rsid w:val="0012015E"/>
    <w:rsid w:val="00122213"/>
    <w:rsid w:val="00122C6C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108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3AA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0BE6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52A3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581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01E5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5CE4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3B77"/>
    <w:rsid w:val="00447D9B"/>
    <w:rsid w:val="00453A73"/>
    <w:rsid w:val="004606F9"/>
    <w:rsid w:val="00460833"/>
    <w:rsid w:val="0046084F"/>
    <w:rsid w:val="0046198B"/>
    <w:rsid w:val="004623E1"/>
    <w:rsid w:val="004627AC"/>
    <w:rsid w:val="00462D20"/>
    <w:rsid w:val="00466C5F"/>
    <w:rsid w:val="00466CF5"/>
    <w:rsid w:val="00471595"/>
    <w:rsid w:val="00473AB0"/>
    <w:rsid w:val="00475938"/>
    <w:rsid w:val="0047631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45F6"/>
    <w:rsid w:val="004A4D9B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467A"/>
    <w:rsid w:val="004E5138"/>
    <w:rsid w:val="004E5A86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40E5"/>
    <w:rsid w:val="005343D3"/>
    <w:rsid w:val="00534E25"/>
    <w:rsid w:val="005357AA"/>
    <w:rsid w:val="00535E1A"/>
    <w:rsid w:val="00535EC2"/>
    <w:rsid w:val="00536B60"/>
    <w:rsid w:val="00541BA7"/>
    <w:rsid w:val="00551A24"/>
    <w:rsid w:val="00552088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009"/>
    <w:rsid w:val="005E321B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0EF8"/>
    <w:rsid w:val="0060196B"/>
    <w:rsid w:val="006049DE"/>
    <w:rsid w:val="00611782"/>
    <w:rsid w:val="006125D2"/>
    <w:rsid w:val="00612764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55A7"/>
    <w:rsid w:val="00657161"/>
    <w:rsid w:val="00657480"/>
    <w:rsid w:val="0066122B"/>
    <w:rsid w:val="00662728"/>
    <w:rsid w:val="00665729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5E0A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4AE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2986"/>
    <w:rsid w:val="007A3789"/>
    <w:rsid w:val="007A616C"/>
    <w:rsid w:val="007A7807"/>
    <w:rsid w:val="007B01CB"/>
    <w:rsid w:val="007B11F5"/>
    <w:rsid w:val="007B48A9"/>
    <w:rsid w:val="007B57E4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7E68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1206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D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25B1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1743"/>
    <w:rsid w:val="00952DD6"/>
    <w:rsid w:val="00953655"/>
    <w:rsid w:val="00953C87"/>
    <w:rsid w:val="00963C41"/>
    <w:rsid w:val="00963C8D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47B2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6999"/>
    <w:rsid w:val="00A07597"/>
    <w:rsid w:val="00A10089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08B8"/>
    <w:rsid w:val="00A52ADB"/>
    <w:rsid w:val="00A52B73"/>
    <w:rsid w:val="00A53BEC"/>
    <w:rsid w:val="00A55120"/>
    <w:rsid w:val="00A57AE7"/>
    <w:rsid w:val="00A57F18"/>
    <w:rsid w:val="00A60686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06F03"/>
    <w:rsid w:val="00B11E62"/>
    <w:rsid w:val="00B12B9A"/>
    <w:rsid w:val="00B21806"/>
    <w:rsid w:val="00B23BA8"/>
    <w:rsid w:val="00B24067"/>
    <w:rsid w:val="00B25938"/>
    <w:rsid w:val="00B27B1A"/>
    <w:rsid w:val="00B438D4"/>
    <w:rsid w:val="00B43ABC"/>
    <w:rsid w:val="00B46F5A"/>
    <w:rsid w:val="00B577E4"/>
    <w:rsid w:val="00B606BA"/>
    <w:rsid w:val="00B60E60"/>
    <w:rsid w:val="00B61AE6"/>
    <w:rsid w:val="00B63511"/>
    <w:rsid w:val="00B67B78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0D9C"/>
    <w:rsid w:val="00BD2BB2"/>
    <w:rsid w:val="00BD6961"/>
    <w:rsid w:val="00BD7D2D"/>
    <w:rsid w:val="00BE27E9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47079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0BD"/>
    <w:rsid w:val="00CC05DC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1B7F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4CAF"/>
    <w:rsid w:val="00D35613"/>
    <w:rsid w:val="00D401C0"/>
    <w:rsid w:val="00D45725"/>
    <w:rsid w:val="00D45BF6"/>
    <w:rsid w:val="00D504B0"/>
    <w:rsid w:val="00D5174B"/>
    <w:rsid w:val="00D53DC3"/>
    <w:rsid w:val="00D549FE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3533"/>
    <w:rsid w:val="00D979B9"/>
    <w:rsid w:val="00D97CD7"/>
    <w:rsid w:val="00DA09E8"/>
    <w:rsid w:val="00DA1D96"/>
    <w:rsid w:val="00DA6E3D"/>
    <w:rsid w:val="00DA747E"/>
    <w:rsid w:val="00DB0BC5"/>
    <w:rsid w:val="00DB1895"/>
    <w:rsid w:val="00DB52A1"/>
    <w:rsid w:val="00DB79BD"/>
    <w:rsid w:val="00DC4E3A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05A45"/>
    <w:rsid w:val="00E072D6"/>
    <w:rsid w:val="00E102E1"/>
    <w:rsid w:val="00E119F5"/>
    <w:rsid w:val="00E12D34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046F"/>
    <w:rsid w:val="00E7133C"/>
    <w:rsid w:val="00E722D4"/>
    <w:rsid w:val="00E72ECC"/>
    <w:rsid w:val="00E743AF"/>
    <w:rsid w:val="00E83EE2"/>
    <w:rsid w:val="00E84A01"/>
    <w:rsid w:val="00E90FEE"/>
    <w:rsid w:val="00E9156F"/>
    <w:rsid w:val="00E92E0F"/>
    <w:rsid w:val="00E93FE7"/>
    <w:rsid w:val="00E9404F"/>
    <w:rsid w:val="00E95B54"/>
    <w:rsid w:val="00EA2347"/>
    <w:rsid w:val="00EA2DD5"/>
    <w:rsid w:val="00EA3CFC"/>
    <w:rsid w:val="00EA68C8"/>
    <w:rsid w:val="00EB4753"/>
    <w:rsid w:val="00EB4AD5"/>
    <w:rsid w:val="00EB556D"/>
    <w:rsid w:val="00EB5E97"/>
    <w:rsid w:val="00EC0C76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3F85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582F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DE01-50BA-4C27-95E7-4960FD1B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2018-03-27T06:37:00Z</cp:lastPrinted>
  <dcterms:created xsi:type="dcterms:W3CDTF">2018-03-27T07:07:00Z</dcterms:created>
  <dcterms:modified xsi:type="dcterms:W3CDTF">2018-03-27T09:40:00Z</dcterms:modified>
</cp:coreProperties>
</file>